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B5" w:rsidRPr="00081FA0" w:rsidRDefault="00FA69B5" w:rsidP="00FA69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81FA0">
        <w:rPr>
          <w:rFonts w:ascii="Times New Roman" w:hAnsi="Times New Roman"/>
          <w:b/>
          <w:bCs/>
          <w:sz w:val="28"/>
          <w:szCs w:val="28"/>
        </w:rPr>
        <w:t>МДОУ "Центр разв</w:t>
      </w:r>
      <w:r>
        <w:rPr>
          <w:rFonts w:ascii="Times New Roman" w:hAnsi="Times New Roman"/>
          <w:b/>
          <w:bCs/>
          <w:sz w:val="28"/>
          <w:szCs w:val="28"/>
        </w:rPr>
        <w:t>ития ребенка - детский сад №79 «Лучик»</w:t>
      </w:r>
    </w:p>
    <w:p w:rsidR="00FA69B5" w:rsidRPr="00472A87" w:rsidRDefault="00FA69B5" w:rsidP="00FA69B5">
      <w:pPr>
        <w:jc w:val="center"/>
        <w:rPr>
          <w:rFonts w:ascii="Times New Roman" w:hAnsi="Times New Roman"/>
          <w:b/>
          <w:bCs/>
          <w:color w:val="FF0000"/>
        </w:rPr>
      </w:pPr>
      <w:r w:rsidRPr="00472A87">
        <w:rPr>
          <w:rFonts w:ascii="Times New Roman" w:hAnsi="Times New Roman"/>
          <w:b/>
          <w:bCs/>
          <w:color w:val="000000"/>
        </w:rPr>
        <w:br/>
      </w:r>
    </w:p>
    <w:p w:rsidR="00FA69B5" w:rsidRDefault="00FA69B5" w:rsidP="00FA69B5">
      <w:pPr>
        <w:rPr>
          <w:rFonts w:ascii="Times New Roman" w:hAnsi="Times New Roman"/>
          <w:color w:val="FF0000"/>
          <w:sz w:val="36"/>
          <w:szCs w:val="36"/>
        </w:rPr>
      </w:pPr>
    </w:p>
    <w:p w:rsidR="00FA69B5" w:rsidRDefault="00FA69B5" w:rsidP="00FA69B5">
      <w:pPr>
        <w:rPr>
          <w:rFonts w:ascii="Times New Roman" w:hAnsi="Times New Roman"/>
          <w:color w:val="FF0000"/>
          <w:sz w:val="36"/>
          <w:szCs w:val="36"/>
        </w:rPr>
      </w:pPr>
    </w:p>
    <w:p w:rsidR="00FA69B5" w:rsidRPr="00472A87" w:rsidRDefault="00FA69B5" w:rsidP="00FA69B5">
      <w:pPr>
        <w:rPr>
          <w:rFonts w:ascii="Times New Roman" w:hAnsi="Times New Roman"/>
          <w:color w:val="FF0000"/>
          <w:sz w:val="36"/>
          <w:szCs w:val="36"/>
        </w:rPr>
      </w:pPr>
    </w:p>
    <w:p w:rsidR="00FA69B5" w:rsidRDefault="00FA69B5" w:rsidP="00FA69B5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81FA0">
        <w:rPr>
          <w:rFonts w:ascii="Times New Roman" w:hAnsi="Times New Roman"/>
          <w:b/>
          <w:sz w:val="56"/>
          <w:szCs w:val="56"/>
        </w:rPr>
        <w:t xml:space="preserve">Паспорт оснащенности </w:t>
      </w:r>
    </w:p>
    <w:p w:rsidR="00FA69B5" w:rsidRPr="00081FA0" w:rsidRDefault="00FA69B5" w:rsidP="00FA69B5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старшей группы №1</w:t>
      </w:r>
    </w:p>
    <w:p w:rsidR="00FA69B5" w:rsidRDefault="00FA69B5" w:rsidP="00FA69B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72A87">
        <w:rPr>
          <w:rFonts w:ascii="Times New Roman" w:hAnsi="Times New Roman"/>
          <w:sz w:val="32"/>
          <w:szCs w:val="32"/>
        </w:rPr>
        <w:t xml:space="preserve">  </w:t>
      </w:r>
    </w:p>
    <w:p w:rsidR="00FA69B5" w:rsidRDefault="00FA69B5" w:rsidP="00FA69B5">
      <w:pPr>
        <w:spacing w:after="0" w:line="360" w:lineRule="auto"/>
        <w:ind w:left="2127"/>
        <w:jc w:val="center"/>
        <w:rPr>
          <w:rFonts w:ascii="Times New Roman" w:hAnsi="Times New Roman"/>
          <w:sz w:val="32"/>
          <w:szCs w:val="32"/>
        </w:rPr>
      </w:pPr>
      <w:r w:rsidRPr="00472A87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Воспитатели: </w:t>
      </w:r>
    </w:p>
    <w:p w:rsidR="00FA69B5" w:rsidRDefault="00FA69B5" w:rsidP="00FA69B5">
      <w:pPr>
        <w:spacing w:after="0" w:line="360" w:lineRule="auto"/>
        <w:ind w:left="921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Белоусова Елена Николаевна</w:t>
      </w:r>
    </w:p>
    <w:p w:rsidR="00FA69B5" w:rsidRPr="00472A87" w:rsidRDefault="00FA69B5" w:rsidP="00FA69B5">
      <w:pPr>
        <w:spacing w:after="0" w:line="360" w:lineRule="auto"/>
        <w:ind w:left="921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Кушникова Наталья Николаевна</w:t>
      </w:r>
    </w:p>
    <w:p w:rsidR="00FA69B5" w:rsidRDefault="00FA69B5" w:rsidP="00FA69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9B5" w:rsidRDefault="00FA69B5" w:rsidP="00FA6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9B5" w:rsidRDefault="00FA69B5" w:rsidP="00FA6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9B5" w:rsidRDefault="00FA69B5" w:rsidP="00FA6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FA0">
        <w:rPr>
          <w:rFonts w:ascii="Times New Roman" w:hAnsi="Times New Roman"/>
          <w:b/>
          <w:bCs/>
          <w:sz w:val="28"/>
          <w:szCs w:val="28"/>
        </w:rPr>
        <w:t>г. Вологда</w:t>
      </w:r>
    </w:p>
    <w:p w:rsidR="00FA69B5" w:rsidRPr="00081FA0" w:rsidRDefault="00FA69B5" w:rsidP="00FA6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FA0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22-2023</w:t>
      </w:r>
    </w:p>
    <w:p w:rsidR="00FA69B5" w:rsidRDefault="00FA69B5" w:rsidP="00FA69B5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69B5" w:rsidRPr="00C00B4B" w:rsidRDefault="00FA69B5" w:rsidP="00FA69B5">
      <w:pPr>
        <w:tabs>
          <w:tab w:val="left" w:pos="3543"/>
          <w:tab w:val="left" w:pos="6925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0B4B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</w:t>
      </w:r>
      <w:r w:rsidRPr="00C00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старшая</w:t>
      </w:r>
      <w:r w:rsidRPr="00C00B4B">
        <w:rPr>
          <w:rFonts w:ascii="Times New Roman" w:hAnsi="Times New Roman"/>
          <w:b/>
          <w:i/>
          <w:sz w:val="28"/>
          <w:szCs w:val="28"/>
        </w:rPr>
        <w:t xml:space="preserve"> №1</w:t>
      </w:r>
      <w:r w:rsidRPr="00C00B4B">
        <w:rPr>
          <w:rFonts w:ascii="Times New Roman" w:hAnsi="Times New Roman"/>
          <w:sz w:val="28"/>
          <w:szCs w:val="28"/>
        </w:rPr>
        <w:t xml:space="preserve"> располагается в </w:t>
      </w:r>
      <w:r>
        <w:rPr>
          <w:rFonts w:ascii="Times New Roman" w:hAnsi="Times New Roman"/>
          <w:sz w:val="28"/>
          <w:szCs w:val="28"/>
        </w:rPr>
        <w:t xml:space="preserve">основном здании </w:t>
      </w:r>
      <w:r w:rsidRPr="00C00B4B">
        <w:rPr>
          <w:rFonts w:ascii="Times New Roman" w:hAnsi="Times New Roman"/>
          <w:sz w:val="28"/>
          <w:szCs w:val="28"/>
        </w:rPr>
        <w:t>на 2 этаже</w:t>
      </w:r>
      <w:r>
        <w:rPr>
          <w:rFonts w:ascii="Times New Roman" w:hAnsi="Times New Roman"/>
          <w:sz w:val="28"/>
          <w:szCs w:val="28"/>
        </w:rPr>
        <w:t xml:space="preserve"> слева</w:t>
      </w:r>
      <w:r w:rsidRPr="00C00B4B">
        <w:rPr>
          <w:rFonts w:ascii="Times New Roman" w:hAnsi="Times New Roman"/>
          <w:sz w:val="28"/>
          <w:szCs w:val="28"/>
        </w:rPr>
        <w:t xml:space="preserve">, имеет </w:t>
      </w:r>
      <w:r w:rsidRPr="00766AF1">
        <w:rPr>
          <w:rFonts w:ascii="Times New Roman" w:hAnsi="Times New Roman"/>
          <w:sz w:val="28"/>
          <w:szCs w:val="28"/>
        </w:rPr>
        <w:t xml:space="preserve">площадь </w:t>
      </w:r>
      <w:r w:rsidRPr="007B5C89">
        <w:rPr>
          <w:rFonts w:ascii="Times New Roman" w:hAnsi="Times New Roman"/>
          <w:color w:val="FF0000"/>
          <w:sz w:val="28"/>
          <w:szCs w:val="28"/>
        </w:rPr>
        <w:t>133,8</w:t>
      </w:r>
      <w:r w:rsidRPr="00766AF1">
        <w:rPr>
          <w:rFonts w:ascii="Times New Roman" w:hAnsi="Times New Roman"/>
          <w:sz w:val="28"/>
          <w:szCs w:val="28"/>
        </w:rPr>
        <w:t xml:space="preserve"> м</w:t>
      </w:r>
      <w:r w:rsidRPr="00766AF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A69B5" w:rsidRPr="00C00B4B" w:rsidRDefault="00FA69B5" w:rsidP="00FA69B5">
      <w:pPr>
        <w:tabs>
          <w:tab w:val="left" w:pos="3543"/>
          <w:tab w:val="left" w:pos="69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00B4B">
        <w:rPr>
          <w:rFonts w:ascii="Times New Roman" w:hAnsi="Times New Roman"/>
          <w:sz w:val="28"/>
          <w:szCs w:val="28"/>
        </w:rPr>
        <w:t xml:space="preserve"> В группе имеется раздевалка,  групповое помещение, спальня, </w:t>
      </w:r>
      <w:r>
        <w:rPr>
          <w:rFonts w:ascii="Times New Roman" w:hAnsi="Times New Roman"/>
          <w:sz w:val="28"/>
          <w:szCs w:val="28"/>
        </w:rPr>
        <w:t>буфетная</w:t>
      </w:r>
      <w:r w:rsidRPr="00C00B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туалетная комната.</w:t>
      </w:r>
    </w:p>
    <w:p w:rsidR="00FA69B5" w:rsidRPr="003724F8" w:rsidRDefault="00FA69B5" w:rsidP="00FA69B5">
      <w:pPr>
        <w:tabs>
          <w:tab w:val="left" w:pos="3543"/>
          <w:tab w:val="left" w:pos="6925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группе размещаются 30 детей, из них 13 девочек</w:t>
      </w:r>
      <w:r w:rsidRPr="004412EB">
        <w:rPr>
          <w:rFonts w:ascii="Times New Roman" w:hAnsi="Times New Roman"/>
          <w:sz w:val="28"/>
          <w:szCs w:val="28"/>
        </w:rPr>
        <w:t xml:space="preserve">, </w:t>
      </w:r>
      <w:r w:rsidRPr="003724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12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412EB">
        <w:rPr>
          <w:rFonts w:ascii="Times New Roman" w:hAnsi="Times New Roman"/>
          <w:sz w:val="28"/>
          <w:szCs w:val="28"/>
        </w:rPr>
        <w:t xml:space="preserve"> мальчиков.</w:t>
      </w:r>
    </w:p>
    <w:p w:rsidR="00FA69B5" w:rsidRPr="00666498" w:rsidRDefault="00FA69B5" w:rsidP="00FA69B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64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666498">
        <w:rPr>
          <w:rFonts w:ascii="Times New Roman" w:hAnsi="Times New Roman"/>
          <w:b/>
          <w:sz w:val="28"/>
          <w:szCs w:val="28"/>
        </w:rPr>
        <w:tab/>
      </w:r>
    </w:p>
    <w:p w:rsidR="00FA69B5" w:rsidRPr="00666498" w:rsidRDefault="00FA69B5" w:rsidP="00FA69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A69B5" w:rsidRPr="00666498" w:rsidRDefault="00FA69B5" w:rsidP="00FA6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</w:p>
    <w:p w:rsidR="00FA69B5" w:rsidRPr="00666498" w:rsidRDefault="00FA69B5" w:rsidP="00FA69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6498">
        <w:rPr>
          <w:rFonts w:ascii="Times New Roman" w:hAnsi="Times New Roman"/>
          <w:sz w:val="28"/>
          <w:szCs w:val="28"/>
        </w:rPr>
        <w:t>Создание условий по ведущим направлениям развития и образования детей</w:t>
      </w:r>
    </w:p>
    <w:p w:rsidR="00FA69B5" w:rsidRPr="00666498" w:rsidRDefault="00FA69B5" w:rsidP="00FA69B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sz w:val="28"/>
          <w:szCs w:val="28"/>
        </w:rPr>
        <w:t>Социально – коммуникативное развитие</w:t>
      </w:r>
    </w:p>
    <w:p w:rsidR="00FA69B5" w:rsidRPr="00666498" w:rsidRDefault="00FA69B5" w:rsidP="00FA69B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sz w:val="28"/>
          <w:szCs w:val="28"/>
        </w:rPr>
        <w:t>Физическое развитие</w:t>
      </w:r>
    </w:p>
    <w:p w:rsidR="00FA69B5" w:rsidRPr="00666498" w:rsidRDefault="00FA69B5" w:rsidP="00FA69B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sz w:val="28"/>
          <w:szCs w:val="28"/>
        </w:rPr>
        <w:t>Речевое развитие</w:t>
      </w:r>
    </w:p>
    <w:p w:rsidR="00FA69B5" w:rsidRPr="00666498" w:rsidRDefault="00FA69B5" w:rsidP="00FA69B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sz w:val="28"/>
          <w:szCs w:val="28"/>
        </w:rPr>
        <w:t>Художественно – эстетическое развитие</w:t>
      </w:r>
    </w:p>
    <w:p w:rsidR="00FA69B5" w:rsidRPr="00666498" w:rsidRDefault="00FA69B5" w:rsidP="00FA69B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sz w:val="28"/>
          <w:szCs w:val="28"/>
        </w:rPr>
        <w:t>Познавательное развитие</w:t>
      </w:r>
    </w:p>
    <w:p w:rsidR="00FA69B5" w:rsidRPr="00666498" w:rsidRDefault="00FA69B5" w:rsidP="00FA6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Pr="00666498" w:rsidRDefault="00FA69B5" w:rsidP="00FA69B5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9B5" w:rsidRPr="00666498" w:rsidRDefault="00FA69B5" w:rsidP="00FA69B5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498">
        <w:rPr>
          <w:rFonts w:ascii="Times New Roman" w:hAnsi="Times New Roman"/>
          <w:b/>
          <w:sz w:val="28"/>
          <w:szCs w:val="28"/>
        </w:rPr>
        <w:t xml:space="preserve">Перечень оборудования для группового помещения </w:t>
      </w:r>
    </w:p>
    <w:p w:rsidR="00FA69B5" w:rsidRPr="00666498" w:rsidRDefault="00FA69B5" w:rsidP="00FA69B5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498">
        <w:rPr>
          <w:rFonts w:ascii="Times New Roman" w:hAnsi="Times New Roman"/>
          <w:b/>
          <w:sz w:val="28"/>
          <w:szCs w:val="28"/>
        </w:rPr>
        <w:t>(раздевальной, туалетной, групповой комнат)</w:t>
      </w:r>
      <w:r w:rsidRPr="00666498">
        <w:rPr>
          <w:rFonts w:ascii="Times New Roman" w:hAnsi="Times New Roman"/>
          <w:sz w:val="28"/>
          <w:szCs w:val="28"/>
        </w:rPr>
        <w:tab/>
      </w:r>
    </w:p>
    <w:p w:rsidR="00FA69B5" w:rsidRPr="00666498" w:rsidRDefault="00FA69B5" w:rsidP="00FA6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Pr="00666498" w:rsidRDefault="00FA69B5" w:rsidP="00FA69B5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1056"/>
        <w:gridCol w:w="2030"/>
      </w:tblGrid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6" w:type="dxa"/>
            <w:gridSpan w:val="2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Оборудование туалетной комнаты</w:t>
            </w:r>
          </w:p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Детский умывальник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Взрослый умывальник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Унитаз детский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Полотеничниц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 xml:space="preserve"> настенная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-ти секционная с промаркированными ячейками для полотенец.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Полотеничниц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 xml:space="preserve"> настенная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-ти секционная с промаркированными ячейками для полотенец.</w:t>
            </w:r>
          </w:p>
        </w:tc>
        <w:tc>
          <w:tcPr>
            <w:tcW w:w="2030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Туалетные принадлежности-мыльницы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Шкаф хозяйственный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496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Ведро для мусора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496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Ведра и инвентарь для уборки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необходимом количестве</w:t>
            </w:r>
          </w:p>
        </w:tc>
      </w:tr>
      <w:tr w:rsidR="00FA69B5" w:rsidRPr="00666498" w:rsidTr="00847DC1">
        <w:trPr>
          <w:trHeight w:val="496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56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Сушилка для полотенец</w:t>
            </w:r>
          </w:p>
        </w:tc>
        <w:tc>
          <w:tcPr>
            <w:tcW w:w="2030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654"/>
        </w:trPr>
        <w:tc>
          <w:tcPr>
            <w:tcW w:w="13795" w:type="dxa"/>
            <w:gridSpan w:val="3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Оборудование раздевал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</w:tr>
      <w:tr w:rsidR="00FA69B5" w:rsidRPr="00666498" w:rsidTr="00847DC1">
        <w:trPr>
          <w:trHeight w:val="637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Шкаф 5-ти 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666498" w:rsidTr="00847DC1">
        <w:trPr>
          <w:trHeight w:val="546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3-х секционный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 xml:space="preserve">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339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2-х секционный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 xml:space="preserve">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361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350"/>
        </w:trPr>
        <w:tc>
          <w:tcPr>
            <w:tcW w:w="709" w:type="dxa"/>
            <w:tcBorders>
              <w:bottom w:val="single" w:sz="4" w:space="0" w:color="auto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346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A69B5" w:rsidRPr="00666498" w:rsidTr="00847DC1">
        <w:trPr>
          <w:trHeight w:val="346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раздевания взрослых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346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11056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Занавеска</w:t>
            </w:r>
          </w:p>
        </w:tc>
        <w:tc>
          <w:tcPr>
            <w:tcW w:w="2030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6" w:type="dxa"/>
            <w:gridSpan w:val="2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Учебно-методические материалы</w:t>
            </w:r>
          </w:p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тенд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Уголок 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для творчес</w:t>
            </w:r>
            <w:r>
              <w:rPr>
                <w:rFonts w:ascii="Times New Roman" w:hAnsi="Times New Roman"/>
                <w:sz w:val="28"/>
                <w:szCs w:val="28"/>
              </w:rPr>
              <w:t>ких работ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Подставка для бумаг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76"/>
        </w:trPr>
        <w:tc>
          <w:tcPr>
            <w:tcW w:w="13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 буфетной</w:t>
            </w:r>
          </w:p>
          <w:p w:rsidR="00FA69B5" w:rsidRPr="00DA3B1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раздачи еды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для бачков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Настенн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полка 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для посуды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Раковина для мытья посуды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Стаканчики для салфеток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A69B5" w:rsidRPr="00666498" w:rsidTr="00847DC1">
        <w:trPr>
          <w:trHeight w:val="144"/>
        </w:trPr>
        <w:tc>
          <w:tcPr>
            <w:tcW w:w="13795" w:type="dxa"/>
            <w:gridSpan w:val="3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9A9">
              <w:rPr>
                <w:rFonts w:ascii="Times New Roman" w:hAnsi="Times New Roman"/>
                <w:b/>
                <w:sz w:val="28"/>
                <w:szCs w:val="28"/>
              </w:rPr>
              <w:t>Оборудование группового помещения</w:t>
            </w:r>
          </w:p>
          <w:p w:rsidR="00FA69B5" w:rsidRPr="00A939A9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Стол детский </w:t>
            </w:r>
            <w:r>
              <w:rPr>
                <w:rFonts w:ascii="Times New Roman" w:hAnsi="Times New Roman"/>
                <w:sz w:val="28"/>
                <w:szCs w:val="28"/>
              </w:rPr>
              <w:t>для сюжетных игр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 детский прямоугольный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2-х местный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 детский прямоугольный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4-х местный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детский пластмассовый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 взрослый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Стул взрослый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056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настенная</w:t>
            </w:r>
          </w:p>
        </w:tc>
        <w:tc>
          <w:tcPr>
            <w:tcW w:w="2030" w:type="dxa"/>
            <w:tcBorders>
              <w:top w:val="nil"/>
            </w:tcBorders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Табуретки детские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Навесные деревянные полки 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Пластмассовая полка, этажерка, комод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Шкафы для дидактических материалов и игр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056" w:type="dxa"/>
          </w:tcPr>
          <w:p w:rsidR="00FA69B5" w:rsidRPr="009423C2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C2">
              <w:rPr>
                <w:rFonts w:ascii="Times New Roman" w:hAnsi="Times New Roman"/>
                <w:sz w:val="28"/>
                <w:szCs w:val="28"/>
              </w:rPr>
              <w:t xml:space="preserve">Полка для книг и иллюстрационных материалов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Занавеска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агнитофон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Полка-лесенка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творческих работ из пластилина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Ваза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666498" w:rsidTr="00847DC1">
        <w:trPr>
          <w:trHeight w:val="144"/>
        </w:trPr>
        <w:tc>
          <w:tcPr>
            <w:tcW w:w="709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Корзин</w:t>
            </w:r>
            <w:r>
              <w:rPr>
                <w:rFonts w:ascii="Times New Roman" w:hAnsi="Times New Roman"/>
                <w:sz w:val="28"/>
                <w:szCs w:val="28"/>
              </w:rPr>
              <w:t>ы и контейнеры для с/р игр, игрушек: малые, большие, средние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достаточном количестве</w:t>
            </w:r>
          </w:p>
        </w:tc>
      </w:tr>
      <w:tr w:rsidR="00FA69B5" w:rsidRPr="00666498" w:rsidTr="00847DC1">
        <w:tblPrEx>
          <w:tblLook w:val="0000"/>
        </w:tblPrEx>
        <w:trPr>
          <w:trHeight w:val="525"/>
        </w:trPr>
        <w:tc>
          <w:tcPr>
            <w:tcW w:w="13795" w:type="dxa"/>
            <w:gridSpan w:val="3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2-х ярусная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Кровать - комод </w:t>
            </w:r>
            <w:r w:rsidRPr="00666498">
              <w:rPr>
                <w:rFonts w:ascii="Times New Roman" w:hAnsi="Times New Roman"/>
                <w:sz w:val="28"/>
                <w:szCs w:val="28"/>
              </w:rPr>
              <w:t>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3-х секционная</w:t>
            </w:r>
          </w:p>
        </w:tc>
        <w:tc>
          <w:tcPr>
            <w:tcW w:w="2030" w:type="dxa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056" w:type="dxa"/>
          </w:tcPr>
          <w:p w:rsidR="00FA69B5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Кровать детская односпальная</w:t>
            </w:r>
          </w:p>
        </w:tc>
        <w:tc>
          <w:tcPr>
            <w:tcW w:w="2030" w:type="dxa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056" w:type="dxa"/>
          </w:tcPr>
          <w:p w:rsidR="00FA69B5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2030" w:type="dxa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666498" w:rsidTr="00847DC1">
        <w:tblPrEx>
          <w:tblLook w:val="0000"/>
        </w:tblPrEx>
        <w:trPr>
          <w:trHeight w:val="345"/>
        </w:trPr>
        <w:tc>
          <w:tcPr>
            <w:tcW w:w="709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Занавески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666498" w:rsidTr="00847DC1">
        <w:tblPrEx>
          <w:tblLook w:val="0000"/>
        </w:tblPrEx>
        <w:trPr>
          <w:trHeight w:val="435"/>
        </w:trPr>
        <w:tc>
          <w:tcPr>
            <w:tcW w:w="709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056" w:type="dxa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Шкаф методический</w:t>
            </w:r>
          </w:p>
        </w:tc>
        <w:tc>
          <w:tcPr>
            <w:tcW w:w="2030" w:type="dxa"/>
          </w:tcPr>
          <w:p w:rsidR="00FA69B5" w:rsidRPr="00666498" w:rsidRDefault="00FA69B5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9"/>
        <w:gridCol w:w="38"/>
        <w:gridCol w:w="1740"/>
      </w:tblGrid>
      <w:tr w:rsidR="00FA69B5" w:rsidRPr="00790107" w:rsidTr="00847DC1">
        <w:tc>
          <w:tcPr>
            <w:tcW w:w="13827" w:type="dxa"/>
            <w:gridSpan w:val="3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Перечень игровых материалов по основным направлениям развития ребёнка</w:t>
            </w:r>
          </w:p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FA69B5" w:rsidRPr="00E601D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01D5">
              <w:rPr>
                <w:rFonts w:ascii="Times New Roman" w:eastAsia="Calibri" w:hAnsi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shd w:val="clear" w:color="auto" w:fill="auto"/>
          </w:tcPr>
          <w:p w:rsidR="00FA69B5" w:rsidRPr="00523243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2324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Тетрадь (крупная клетка)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Прописи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Математический трафарет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Набор счетных палочек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Набор цифр и геометрических фигур по цвету и размеру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г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еометрические фигуры для фланелеграфа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Набор «Учись считать»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«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Геометрические тела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Набор: доска магнитная настольная с комплектом цифр,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букв</w:t>
            </w:r>
          </w:p>
        </w:tc>
        <w:tc>
          <w:tcPr>
            <w:tcW w:w="1740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Счетный материал: мячи, лягушки, флажки, цыплята, динозавры, матрешки и др.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достаточном количестве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Коллекция счетов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Коллекция часов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Набор демонстрационных цифр от 1 до 10 (магнитный)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Игры-головоломки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Дидактические пособия для игр и индивидуальных занятий по ФЭМП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Картотека дидактических игр по ФЭМП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Н/и «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Математический планшет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Р/и «Квадратные забавы» (Воскобовича)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Н/и «Магнитные пифагорики»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Д/и «»Веселые клеточки»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«Закрой фигуры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«Сосчитай»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«Мы считаем»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«На что похож предмет»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«Учим часики»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Математический пазл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Большой, средний, маленький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 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«Логическ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ая мозаика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«Соседи чисел»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 что похож предмет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«Что сначала, что потом»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«Забавный счет»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«Собери квадрат»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«Волшебный коврик»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«Магнитная мозаика»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Гексод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омино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«Игрушки и узоры»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Шашки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Палочки Кьюзинера (набор)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Математическое домино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3827" w:type="dxa"/>
            <w:gridSpan w:val="3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r w:rsidRPr="00790107">
              <w:rPr>
                <w:rFonts w:ascii="Times New Roman" w:eastAsia="Calibri" w:hAnsi="Times New Roman"/>
                <w:b/>
                <w:sz w:val="28"/>
                <w:szCs w:val="28"/>
              </w:rPr>
              <w:t>риобщение к социокультурным ценностям, природе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Демонстрационные наборы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материалов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для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НОД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:rsidR="00FA69B5" w:rsidRPr="00790107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«Дикие животные», «Домашние животные», «Птицы», «Деревья наших лесов», «В горах»</w:t>
            </w:r>
          </w:p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«Насекомые», «Океаны и материки», «Рептилии»,  «Животные, обитающие на территории нашей страны»,   «Овощи и фрукты», «Грибы»,  «Посуда», «Инструменты», «Профессии», «Мебель», «Как растет живое»,  «Электрические приборы», «Российская геральдика», «День Победы», «Истоки патриотизма»,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«Россия»,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«Космос», «Военные професии»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Настенный календарь природы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России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Карта Вологды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Глобус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Карта звездного неба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открыток «Города России», «Достопримечательности России», «Вологодская область»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 xml:space="preserve">Наборы игрушек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«Насекомые», «Домашние животные», «Животные жарких стран», «Дикие животные», «Динозавры»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Гербарий «Листья»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«Хлопок»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Коллекция кружева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Макет «Аквариум»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«Времена года»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«Что перепутал художник»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«Домино Витаминки»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«Ботаническое лото»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«В мире животных»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«Гномы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огородники»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«На каждую загадку четыре отгадки»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логическая</w:t>
            </w:r>
            <w:r w:rsidRPr="00790107">
              <w:rPr>
                <w:rFonts w:ascii="Times New Roman" w:eastAsia="Calibri" w:hAnsi="Times New Roman"/>
                <w:sz w:val="28"/>
                <w:szCs w:val="28"/>
              </w:rPr>
              <w:t xml:space="preserve"> «Дядюшкина ферма»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«Узнай птичку по описанию»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«Классификация животных по группам»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Н/и «Целый год»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Лото «Дары природы»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Лото «Животный мир»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Лото «Парочки»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«Достопримечательности России»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«Герои русских былин»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«Магазин одежды»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«Предметы и вещи»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«Все профессии важны»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«Ситуации»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Умное домино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4412EB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412EB">
              <w:rPr>
                <w:rFonts w:ascii="Times New Roman" w:eastAsia="Calibri" w:hAnsi="Times New Roman"/>
                <w:bCs/>
                <w:sz w:val="28"/>
                <w:szCs w:val="28"/>
              </w:rPr>
              <w:t>Н/и «Собери ракету»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4412EB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412EB">
              <w:rPr>
                <w:rFonts w:ascii="Times New Roman" w:eastAsia="Calibri" w:hAnsi="Times New Roman"/>
                <w:bCs/>
                <w:sz w:val="28"/>
                <w:szCs w:val="28"/>
              </w:rPr>
              <w:t>Н/и «Собери луноход»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4412EB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412EB">
              <w:rPr>
                <w:rFonts w:ascii="Times New Roman" w:eastAsia="Calibri" w:hAnsi="Times New Roman"/>
                <w:bCs/>
                <w:sz w:val="28"/>
                <w:szCs w:val="28"/>
              </w:rPr>
              <w:t>Н/и «Узнай космонавта»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«Космическая азбука»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Журналы и иллюстрированные книги 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достаточном количестве</w:t>
            </w:r>
          </w:p>
        </w:tc>
      </w:tr>
      <w:tr w:rsidR="00FA69B5" w:rsidRPr="00790107" w:rsidTr="00847DC1">
        <w:tc>
          <w:tcPr>
            <w:tcW w:w="13827" w:type="dxa"/>
            <w:gridSpan w:val="3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</w:t>
            </w:r>
            <w:r w:rsidRPr="00E601D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етское экспериментирование</w:t>
            </w:r>
          </w:p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Коллекция камней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Коллекция фантиков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Коллекция ракушек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Крупы, сыпучие продукты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видов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Коллекция семян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Магнит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Мерный стаканчик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Набор увеличительных стекол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Набор цветных (светозащитных) пластин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Набор копировальной бумаги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Часы песочные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666498" w:rsidRDefault="00FA69B5" w:rsidP="00847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металлических дисков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пробковых дисков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Пищевой краситель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Стаканчик прозрачный большой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Стаканчик прозрачный  малый</w:t>
            </w:r>
          </w:p>
        </w:tc>
        <w:tc>
          <w:tcPr>
            <w:tcW w:w="1740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Ложки пластмассовые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</w:tr>
      <w:tr w:rsidR="00FA69B5" w:rsidRPr="00790107" w:rsidTr="00847DC1">
        <w:tc>
          <w:tcPr>
            <w:tcW w:w="12087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Картотека экспериментов </w:t>
            </w:r>
          </w:p>
        </w:tc>
        <w:tc>
          <w:tcPr>
            <w:tcW w:w="1740" w:type="dxa"/>
            <w:shd w:val="clear" w:color="auto" w:fill="auto"/>
          </w:tcPr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3827" w:type="dxa"/>
            <w:gridSpan w:val="3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 «</w:t>
            </w:r>
            <w:r w:rsidRPr="00666498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A69B5" w:rsidRPr="00790107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790107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Демонстрационные наборы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материалов 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для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НОД</w:t>
            </w:r>
            <w:r w:rsidRPr="00790107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«Летние виды спорта», «Зимние виды спорта»</w:t>
            </w:r>
          </w:p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790107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Обучающие плакаты «Виды спорта», «Мое тело»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Журналы и иллюстрированные книги о ЗОЖ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достаточном количестве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Кегли средние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(набор)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Гантели утяжеленные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Гантели облегченные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Массажные коврики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Массажные мячики малые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Платочки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Кольцеброс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Мишень для вертикального метания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Ленты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гимнастические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Султанчки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большие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/>
                <w:sz w:val="28"/>
                <w:szCs w:val="28"/>
              </w:rPr>
              <w:t>и малые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  <w:r>
              <w:rPr>
                <w:rFonts w:ascii="Times New Roman" w:hAnsi="Times New Roman"/>
                <w:sz w:val="28"/>
                <w:szCs w:val="28"/>
              </w:rPr>
              <w:t>средние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lastRenderedPageBreak/>
              <w:t>Скакалка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Мячики для пинг- понга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Мячи пластмассовые маленькие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Шайбы облегченные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Клюшка хоккейная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Ворота малые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«Черепашка» для развития мелкой моторики рук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Лыжи для развития синхронности движений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для игры «Бокс»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«Дартс» (магнитная)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«Бильярд»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Бадминтон (набор)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 xml:space="preserve">Корзина пластмассовая </w:t>
            </w:r>
            <w:r>
              <w:rPr>
                <w:rFonts w:ascii="Times New Roman" w:hAnsi="Times New Roman"/>
                <w:sz w:val="28"/>
                <w:szCs w:val="28"/>
              </w:rPr>
              <w:t>для оборудования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подвижных игр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790107" w:rsidTr="00847DC1">
        <w:tc>
          <w:tcPr>
            <w:tcW w:w="12049" w:type="dxa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считалок для подвижных игр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666498" w:rsidRDefault="00FA69B5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3827" w:type="dxa"/>
            <w:gridSpan w:val="3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ОО «</w:t>
            </w:r>
            <w:r w:rsidRPr="0032602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Соци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ально-коммуникативное развитие»</w:t>
            </w:r>
          </w:p>
          <w:p w:rsidR="00FA69B5" w:rsidRPr="00766AF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Театрализация, </w:t>
            </w:r>
            <w:r w:rsidRPr="0032602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игра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декораций для настольного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Складная ширма-рама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напольная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Наручные куклы би-ба-бо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персонажей для плоскостного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персонажей для настольного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персонажей для пальчикового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персонажей для теневого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Костюмы </w:t>
            </w:r>
            <w:r w:rsidRPr="00326021">
              <w:rPr>
                <w:rFonts w:ascii="Times New Roman" w:eastAsia="Calibri" w:hAnsi="Times New Roman"/>
                <w:sz w:val="28"/>
                <w:szCs w:val="28"/>
              </w:rPr>
              <w:t xml:space="preserve"> для драматизаций и постановок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масок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Набор чайной посуды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(средний)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Набор кухонной посуды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(средний)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Набор чайной посуды (мелкий)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Дом для кукол «Барби» (макет, сборно-разборный для мелких персонажей)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Куклы Барби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одежды  для кукол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Куклы маленькие (пупсы)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кукольной мебели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 xml:space="preserve">Кукольный дом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Магнитная игра «Домик маленькой феи»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Набор принадлежностей для игры «Больница»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 принадлежностей для игры в «Магазин»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Набор  принадлежностей для игры в «Парикмахерская», «Салон красоты»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Конструктор деревянный крупногабаритный для сюжетных построек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Набор муляжей фруктов и овощей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Весы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Чековая касса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Телефон (разные)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Автомобили разного назначения (средних размеров)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Самолет, вертолет (средних размеров)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о 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Автомобили мелкие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Набор «В</w:t>
            </w: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оенная техника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Фуражки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Инструменты «Мастерская Самоделкина»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Каска строителя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Игрушки- трансформеры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: машины, роботы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Кубик настроения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Пазлы различной тематики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Набор мелкого строительного материала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Тематические строительные наборы:</w:t>
            </w:r>
          </w:p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Ферма, деревня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 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Паркинг с лифтом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Контейнер игрушек из киндер-сюрпризов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Контейнер игрушек –персонажей любимых мультфильмов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326021" w:rsidTr="00847DC1">
        <w:tc>
          <w:tcPr>
            <w:tcW w:w="12049" w:type="dxa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bCs/>
                <w:sz w:val="28"/>
                <w:szCs w:val="28"/>
              </w:rPr>
              <w:t>Контейнер с мелкими предметами-заместителями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A69B5" w:rsidRPr="00326021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02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FA69B5" w:rsidRDefault="00FA69B5" w:rsidP="00FA6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6"/>
        <w:gridCol w:w="608"/>
        <w:gridCol w:w="33"/>
        <w:gridCol w:w="1843"/>
      </w:tblGrid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</w:t>
            </w:r>
            <w:r w:rsidRPr="00E3597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руд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Фартук для дежурных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Совок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Щетка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Салфетки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Лейка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Пульверизатор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Мягкие кисточки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для уборки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Заостренные деревянные палочки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для рыхления почвы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для посадки растений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Клеенка 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Пластмассовые тазики (разных размеров)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907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Знаковый модельный материал (алгоритм)</w:t>
            </w:r>
          </w:p>
        </w:tc>
        <w:tc>
          <w:tcPr>
            <w:tcW w:w="1843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</w:t>
            </w:r>
            <w:r w:rsidRPr="00E3597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езопасность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, ОБЖ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A69B5" w:rsidRPr="00E3597E" w:rsidTr="00847DC1">
        <w:trPr>
          <w:trHeight w:val="697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демонстрационных 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картинок:</w:t>
            </w:r>
          </w:p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«Пожарная безопасность»</w:t>
            </w:r>
          </w:p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«Безопасность на улице»</w:t>
            </w:r>
          </w:p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«Безопасность в доме»</w:t>
            </w:r>
          </w:p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«Безопасность на дороге»</w:t>
            </w:r>
          </w:p>
          <w:p w:rsidR="00FA69B5" w:rsidRPr="00E032D5" w:rsidRDefault="00FA69B5" w:rsidP="00847DC1">
            <w:pPr>
              <w:spacing w:after="0" w:line="48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«Безопасность в природе»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Плакат настенный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 ПДД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Макет проезжей части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 машин (спецтехника)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Жезл полицейского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Набор знаков дорожного движения:</w:t>
            </w:r>
          </w:p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бумажный</w:t>
            </w:r>
          </w:p>
          <w:p w:rsidR="00FA69B5" w:rsidRPr="00E032D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пластмассовый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«Лото «Дорожные знаки»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Развивающая игра «Знаки пожарной безопасности»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Развивающая электровикторина «Правила безопасности»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«Транспорт»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«Говорящие знаки»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«Большая прогулка»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«ПДД»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Домино «Дорожные знаки»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«Дорожная грамота»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«Собери знак»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Картотека подвижных игр по ОБЖ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FA69B5" w:rsidRPr="00E3597E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ОО «Р</w:t>
            </w:r>
            <w:r w:rsidRPr="00E3597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ечевое развитие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 сюжетных картинок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Интерактивный плакат «Буквы, слоги»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 иллюстраций к русским народным сказкам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Детские энциклопедические издания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Учебный набор «Малыш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магнитный «Буквы»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Книга «Читаем по слогам»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По программе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Кубики с буквами (комплект)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Трафареты «Буквы»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Н/и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Я знаю буквы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Н/и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Лото 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Буквы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Н/и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Читаем сами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Н/и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Вокруг да около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Н/и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Картинки, звуки, скороговорки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Н/и «Викторина «В гостях у сказки»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Лото с буквами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«На каждую загадку четыре отгадки»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«Где я это видел?»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«В мире слов»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«Игра в пословицы»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Картотека  словесных игр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Книга-стирашка «Пишем буквы»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Магнитные буквы (набор)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ОО «</w:t>
            </w:r>
            <w:r w:rsidRPr="00E3597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Рисование, лепка, аппликация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Иллюстрации разных видов искусства (натюрморт, живопись)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Альбом «Филимоновская народная игрушка»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 xml:space="preserve">Альбом «Дымковская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грушка»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Альбом «Городская роспись»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Альбом «Каргопольская игрушка»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Альбом «Хохломская роспись»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Альбом «Гжель»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Знаковый модельный материал (по цветам)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Книги «Учусь рисовать»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Образцы для штриховок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Трафареты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печаток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Бумага для рисования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достаточном количестве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Акварельные краски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Набор цветных карандашей (12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цв)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Набор восковых мелков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Карандаши графитные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Набор цветного и белого мела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Кисти круглые, беличьи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Кисти клеевые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Палитра для смешивания красок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</w:rPr>
              <w:t>Стаканчики для воды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Губка для тонирования бумаги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Доска для лепки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Стеки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Пластилин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Картон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ниток, пуговиц, бусин для оформления работ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Пластмассовые крышки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цветной бумаги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Наборы листов  для рисования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Клей карандаш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Ножницы с тупыми концами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Контейнер для хранения ножниц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Салфетки  (тряпочки) для приклеивания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Файлы  (коробка) для хранения обрезков бумаги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Подносы для форм и обрезков бумаги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Книжки-раскраски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темам календарного планирования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</w:rPr>
              <w:t>Н/и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Сочетание цветов»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«Теплые – холодные цвета»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«Придумай узор»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«Русские узоры»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«Укрась платье»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Н/и «Игра в портреты»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Конструирование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«Лего»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мелкий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«Лего»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крупный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Плоскостной конструктор (мягкий пластик)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металлический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деревянный большой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деревянный малый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Конструктор пластмассовый большой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393EE8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Конструктор пластмассовый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мелкий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3D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393EE8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Природный материал (шишки, желуди, береста, мох, орехи)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достаточном количестве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Фантики от конфет, фольга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</w:t>
            </w: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достаточном количестве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Бумажные коробки,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втулки, </w:t>
            </w: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катушки, пробки, пластиковые бутылки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достаточном количестве</w:t>
            </w:r>
          </w:p>
        </w:tc>
      </w:tr>
      <w:tr w:rsidR="00FA69B5" w:rsidRPr="00E3597E" w:rsidTr="00847DC1">
        <w:trPr>
          <w:trHeight w:val="151"/>
        </w:trPr>
        <w:tc>
          <w:tcPr>
            <w:tcW w:w="11874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Набор пуговиц, паеток, украшений, бусин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FA69B5" w:rsidRPr="00E3597E" w:rsidTr="00847DC1">
        <w:trPr>
          <w:trHeight w:val="151"/>
        </w:trPr>
        <w:tc>
          <w:tcPr>
            <w:tcW w:w="13750" w:type="dxa"/>
            <w:gridSpan w:val="4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FA69B5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FA69B5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Музыка</w:t>
            </w:r>
          </w:p>
          <w:p w:rsidR="00FA69B5" w:rsidRPr="00E3597E" w:rsidRDefault="00FA69B5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Обучающий плакат «Ноты»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Иллюстрации музыкальных инструментов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Коллекция колокольчиков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Аудиотека: звуки природы, сказки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Книги с детскими песнями, загадками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Шумовые инструменты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Бубен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Барабан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Кастаньеты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3597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Металлофон 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Синтезатор детский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A69B5" w:rsidRPr="00E3597E" w:rsidTr="00847DC1">
        <w:trPr>
          <w:trHeight w:val="151"/>
        </w:trPr>
        <w:tc>
          <w:tcPr>
            <w:tcW w:w="11266" w:type="dxa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Картотека музыкально-дидактических игр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FA69B5" w:rsidRPr="00E3597E" w:rsidRDefault="00FA69B5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FA69B5" w:rsidRDefault="00FA69B5" w:rsidP="00FA69B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A69B5" w:rsidRDefault="00FA69B5" w:rsidP="00FA69B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D2A8E" w:rsidRDefault="00FD2A8E"/>
    <w:sectPr w:rsidR="00FD2A8E" w:rsidSect="006664C0">
      <w:pgSz w:w="16838" w:h="11906" w:orient="landscape" w:code="9"/>
      <w:pgMar w:top="851" w:right="1134" w:bottom="170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22698"/>
    <w:multiLevelType w:val="hybridMultilevel"/>
    <w:tmpl w:val="CD7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2B2E"/>
    <w:multiLevelType w:val="hybridMultilevel"/>
    <w:tmpl w:val="49A2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054C1"/>
    <w:multiLevelType w:val="hybridMultilevel"/>
    <w:tmpl w:val="76ECD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69B5"/>
    <w:rsid w:val="00FA69B5"/>
    <w:rsid w:val="00FD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69B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69B5"/>
    <w:pPr>
      <w:keepNext/>
      <w:numPr>
        <w:ilvl w:val="1"/>
        <w:numId w:val="1"/>
      </w:numPr>
      <w:spacing w:after="0" w:line="240" w:lineRule="auto"/>
      <w:ind w:left="360"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A69B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A69B5"/>
    <w:pPr>
      <w:keepNext/>
      <w:numPr>
        <w:ilvl w:val="3"/>
        <w:numId w:val="1"/>
      </w:numPr>
      <w:spacing w:after="0" w:line="240" w:lineRule="auto"/>
      <w:ind w:left="360" w:firstLine="0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A69B5"/>
    <w:pPr>
      <w:keepNext/>
      <w:numPr>
        <w:ilvl w:val="4"/>
        <w:numId w:val="1"/>
      </w:numPr>
      <w:spacing w:after="0" w:line="240" w:lineRule="auto"/>
      <w:ind w:left="360" w:firstLine="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A69B5"/>
    <w:pPr>
      <w:keepNext/>
      <w:numPr>
        <w:ilvl w:val="5"/>
        <w:numId w:val="1"/>
      </w:numPr>
      <w:spacing w:after="0" w:line="240" w:lineRule="auto"/>
      <w:ind w:left="360" w:firstLine="0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A69B5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A69B5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A69B5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A69B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A69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A69B5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A69B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A69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A69B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A69B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A69B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A69B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ListParagraph">
    <w:name w:val="List Paragraph"/>
    <w:basedOn w:val="a"/>
    <w:rsid w:val="00FA69B5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FA69B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FA69B5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FA69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A69B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FA69B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FA69B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FA69B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2009</Words>
  <Characters>11456</Characters>
  <Application>Microsoft Office Word</Application>
  <DocSecurity>0</DocSecurity>
  <Lines>95</Lines>
  <Paragraphs>26</Paragraphs>
  <ScaleCrop>false</ScaleCrop>
  <Company>Microsoft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2022-09-27T14:55:00Z</dcterms:created>
  <dcterms:modified xsi:type="dcterms:W3CDTF">2022-09-27T14:55:00Z</dcterms:modified>
</cp:coreProperties>
</file>